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2" w:type="dxa"/>
        <w:tblInd w:w="-851" w:type="dxa"/>
        <w:tblLook w:val="04A0" w:firstRow="1" w:lastRow="0" w:firstColumn="1" w:lastColumn="0" w:noHBand="0" w:noVBand="1"/>
      </w:tblPr>
      <w:tblGrid>
        <w:gridCol w:w="2411"/>
        <w:gridCol w:w="1724"/>
        <w:gridCol w:w="10"/>
        <w:gridCol w:w="621"/>
        <w:gridCol w:w="551"/>
        <w:gridCol w:w="10"/>
        <w:gridCol w:w="630"/>
        <w:gridCol w:w="10"/>
        <w:gridCol w:w="1760"/>
        <w:gridCol w:w="14"/>
        <w:gridCol w:w="1242"/>
        <w:gridCol w:w="799"/>
        <w:gridCol w:w="1134"/>
        <w:gridCol w:w="776"/>
        <w:gridCol w:w="10"/>
      </w:tblGrid>
      <w:tr w:rsidR="006A15FE" w:rsidRPr="006A15FE" w14:paraId="60C69465" w14:textId="77777777" w:rsidTr="00A55A08">
        <w:trPr>
          <w:gridAfter w:val="2"/>
          <w:wAfter w:w="786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8D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9BF1AB1" wp14:editId="036FA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111252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DA896B-7386-4625-A20E-A6962B5056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EDA896B-7386-4625-A20E-A6962B50568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6A15FE" w:rsidRPr="006A15FE" w14:paraId="1EA96FCF" w14:textId="77777777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C9052" w14:textId="77777777" w:rsidR="006A15FE" w:rsidRPr="006A15FE" w:rsidRDefault="006A15FE" w:rsidP="006A15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6A15F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65331FC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1AD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9809" w14:textId="4282A1FA" w:rsidR="006A15FE" w:rsidRPr="008C0D92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900A4"/>
                <w:sz w:val="36"/>
                <w:szCs w:val="36"/>
                <w:lang w:eastAsia="en-AU"/>
              </w:rPr>
            </w:pPr>
            <w:r w:rsidRPr="008C0D92">
              <w:rPr>
                <w:rFonts w:ascii="Calibri" w:eastAsia="Times New Roman" w:hAnsi="Calibri" w:cs="Calibri"/>
                <w:b/>
                <w:bCs/>
                <w:color w:val="7900A4"/>
                <w:sz w:val="36"/>
                <w:szCs w:val="36"/>
                <w:lang w:eastAsia="en-AU"/>
              </w:rPr>
              <w:t>WoSSCA REFERRAL FORM</w:t>
            </w:r>
          </w:p>
          <w:p w14:paraId="66EB90AA" w14:textId="77777777" w:rsidR="00EA0A6D" w:rsidRDefault="00EA0A6D" w:rsidP="006A15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3514B68" w14:textId="57192783" w:rsidR="00147938" w:rsidRPr="006A15FE" w:rsidRDefault="00EA0A6D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C67D3"/>
                <w:sz w:val="32"/>
                <w:szCs w:val="32"/>
                <w:lang w:eastAsia="en-AU"/>
              </w:rPr>
            </w:pPr>
            <w:r w:rsidRPr="00DE57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38A29" wp14:editId="334EBCC8">
                      <wp:simplePos x="0" y="0"/>
                      <wp:positionH relativeFrom="margin">
                        <wp:posOffset>2900680</wp:posOffset>
                      </wp:positionH>
                      <wp:positionV relativeFrom="paragraph">
                        <wp:posOffset>12700</wp:posOffset>
                      </wp:positionV>
                      <wp:extent cx="1325880" cy="266700"/>
                      <wp:effectExtent l="0" t="0" r="762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59467F9" w14:textId="77777777" w:rsidR="00147938" w:rsidRPr="00147938" w:rsidRDefault="00147938" w:rsidP="00147938">
                                  <w:pPr>
                                    <w:spacing w:after="120" w:line="240" w:lineRule="auto"/>
                                    <w:rPr>
                                      <w:color w:val="984806"/>
                                    </w:rPr>
                                  </w:pPr>
                                  <w:r w:rsidRPr="00147938">
                                    <w:rPr>
                                      <w:color w:val="984806"/>
                                    </w:rPr>
                                    <w:t xml:space="preserve">   </w:t>
                                  </w:r>
                                  <w:r w:rsidRPr="00147938">
                                    <w:rPr>
                                      <w:color w:val="984806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/         / </w:t>
                                  </w:r>
                                </w:p>
                                <w:p w14:paraId="09659CB8" w14:textId="77777777" w:rsidR="00147938" w:rsidRDefault="00147938" w:rsidP="001479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38A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8.4pt;margin-top:1pt;width:10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" fillcolor="window" stroked="f" strokeweight="2pt">
                      <v:textbox>
                        <w:txbxContent>
                          <w:p w14:paraId="659467F9" w14:textId="77777777" w:rsidR="00147938" w:rsidRPr="00147938" w:rsidRDefault="00147938" w:rsidP="00147938">
                            <w:pPr>
                              <w:spacing w:after="120" w:line="240" w:lineRule="auto"/>
                              <w:rPr>
                                <w:color w:val="984806"/>
                              </w:rPr>
                            </w:pPr>
                            <w:r w:rsidRPr="00147938">
                              <w:rPr>
                                <w:color w:val="984806"/>
                              </w:rPr>
                              <w:t xml:space="preserve">   </w:t>
                            </w:r>
                            <w:r w:rsidRPr="00147938">
                              <w:rPr>
                                <w:color w:val="98480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        / </w:t>
                            </w:r>
                          </w:p>
                          <w:p w14:paraId="09659CB8" w14:textId="77777777" w:rsidR="00147938" w:rsidRDefault="00147938" w:rsidP="0014793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E5716">
              <w:rPr>
                <w:b/>
                <w:sz w:val="24"/>
                <w:szCs w:val="24"/>
              </w:rPr>
              <w:t>Referral Date:</w:t>
            </w:r>
          </w:p>
        </w:tc>
      </w:tr>
      <w:tr w:rsidR="006A15FE" w:rsidRPr="006A15FE" w14:paraId="4CB560CB" w14:textId="77777777" w:rsidTr="00A55A08">
        <w:trPr>
          <w:gridAfter w:val="2"/>
          <w:wAfter w:w="786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7C8B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5BF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7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4AE0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C67D3"/>
                <w:sz w:val="32"/>
                <w:szCs w:val="32"/>
                <w:lang w:eastAsia="en-AU"/>
              </w:rPr>
            </w:pPr>
          </w:p>
        </w:tc>
      </w:tr>
      <w:tr w:rsidR="00A55A08" w:rsidRPr="006A15FE" w14:paraId="227D2B51" w14:textId="77777777" w:rsidTr="00A55A08">
        <w:trPr>
          <w:gridAfter w:val="2"/>
          <w:wAfter w:w="786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16CC7E" w14:textId="77777777" w:rsidR="00A55A08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FB48C" w14:textId="77777777" w:rsidR="00A55A08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303B" w14:textId="77777777" w:rsidR="00A55A08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C67D3"/>
                <w:sz w:val="32"/>
                <w:szCs w:val="32"/>
                <w:lang w:eastAsia="en-AU"/>
              </w:rPr>
            </w:pPr>
          </w:p>
        </w:tc>
      </w:tr>
      <w:tr w:rsidR="006A15FE" w:rsidRPr="006A15FE" w14:paraId="62019E93" w14:textId="77777777" w:rsidTr="00A55A08">
        <w:trPr>
          <w:gridAfter w:val="2"/>
          <w:wAfter w:w="786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173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9D5F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362A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009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D150" w14:textId="3ABDC0DC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DBAD6" w14:textId="6E6F0938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763E" w14:textId="321583C4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DB7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A0A6D" w:rsidRPr="006A15FE" w14:paraId="7CB5EB60" w14:textId="77777777" w:rsidTr="00A55A08">
        <w:trPr>
          <w:gridAfter w:val="2"/>
          <w:wAfter w:w="786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B172C" w14:textId="77777777" w:rsidR="00EA0A6D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76EC9CD1" w14:textId="77777777" w:rsidR="00EA0A6D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405DBDB7" w14:textId="68B4B0B9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43F7A2" w14:textId="77777777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80001B" w14:textId="77777777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0E820" w14:textId="77777777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25BEB5" w14:textId="6BAF3754" w:rsidR="00EA0A6D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A8B33" wp14:editId="3DB3BF3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454660</wp:posOffset>
                      </wp:positionV>
                      <wp:extent cx="2506980" cy="352425"/>
                      <wp:effectExtent l="0" t="0" r="2667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698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52928D" w14:textId="6958F97A" w:rsidR="00A55A08" w:rsidRPr="00A55A08" w:rsidRDefault="00A55A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55A08">
                                    <w:rPr>
                                      <w:b/>
                                      <w:bCs/>
                                    </w:rPr>
                                    <w:t xml:space="preserve">WoSSCA Prioritisation (Internal):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A8B33" id="Text Box 3" o:spid="_x0000_s1027" type="#_x0000_t202" style="position:absolute;margin-left:44.1pt;margin-top:35.8pt;width:197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" fillcolor="white [3201]" strokeweight=".5pt">
                      <v:textbox>
                        <w:txbxContent>
                          <w:p w14:paraId="5F52928D" w14:textId="6958F97A" w:rsidR="00A55A08" w:rsidRPr="00A55A08" w:rsidRDefault="00A55A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5A08">
                              <w:rPr>
                                <w:b/>
                                <w:bCs/>
                              </w:rPr>
                              <w:t xml:space="preserve">WoSSCA Prioritisation (Internal):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121099" w14:textId="1FB67A80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3BEAF" w14:textId="3686547F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5F83">
              <w:rPr>
                <w:rFonts w:cstheme="minorHAnsi"/>
                <w:b/>
                <w:noProof/>
                <w:color w:val="385623" w:themeColor="accent6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720AA" wp14:editId="7D96D3F7">
                      <wp:simplePos x="0" y="0"/>
                      <wp:positionH relativeFrom="column">
                        <wp:posOffset>-1383030</wp:posOffset>
                      </wp:positionH>
                      <wp:positionV relativeFrom="paragraph">
                        <wp:posOffset>-398145</wp:posOffset>
                      </wp:positionV>
                      <wp:extent cx="2506980" cy="314325"/>
                      <wp:effectExtent l="0" t="0" r="2667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98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88C7D4" w14:textId="4DA36022" w:rsidR="00EA0A6D" w:rsidRPr="00EA0A6D" w:rsidRDefault="00EA0A6D" w:rsidP="00EA0A6D">
                                  <w:pPr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DE5716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SHIP ID (internal):</w:t>
                                  </w:r>
                                  <w:r w:rsidRPr="00EA0A6D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720AA" id="Rectangle 1" o:spid="_x0000_s1028" style="position:absolute;margin-left:-108.9pt;margin-top:-31.35pt;width:197.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" fillcolor="white [3201]" strokecolor="black [3200]" strokeweight="1pt">
                      <v:textbox>
                        <w:txbxContent>
                          <w:p w14:paraId="7588C7D4" w14:textId="4DA36022" w:rsidR="00EA0A6D" w:rsidRPr="00EA0A6D" w:rsidRDefault="00EA0A6D" w:rsidP="00EA0A6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E5716">
                              <w:rPr>
                                <w:b/>
                                <w:bCs/>
                                <w:lang w:val="en-GB"/>
                              </w:rPr>
                              <w:t>SHIP ID (internal):</w:t>
                            </w:r>
                            <w:r w:rsidRPr="00EA0A6D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871823" w14:textId="77777777" w:rsidR="00EA0A6D" w:rsidRPr="006A15FE" w:rsidRDefault="00EA0A6D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C0D92" w:rsidRPr="006A15FE" w14:paraId="751AAD0D" w14:textId="77777777" w:rsidTr="000700A8">
        <w:trPr>
          <w:gridAfter w:val="2"/>
          <w:wAfter w:w="786" w:type="dxa"/>
          <w:trHeight w:val="288"/>
        </w:trPr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4562F" w14:textId="4E5BF214" w:rsidR="008C0D92" w:rsidRPr="006A15FE" w:rsidRDefault="008C0D92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C448" w14:textId="77777777" w:rsidR="008C0D92" w:rsidRDefault="008C0D92" w:rsidP="00EA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0D76C1E4" w14:textId="77777777" w:rsidR="008C0D92" w:rsidRDefault="008C0D92" w:rsidP="00EA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5CF173B" w14:textId="77777777" w:rsidR="008C0D92" w:rsidRDefault="008C0D92" w:rsidP="00EA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517B0730" w14:textId="7A84055F" w:rsidR="008C0D92" w:rsidRDefault="008C0D92" w:rsidP="008C0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Crisis </w:t>
            </w:r>
            <w:proofErr w:type="gramStart"/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Accommodation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proofErr w:type="gramEnd"/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Outreach Support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Remote Outreach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  <w:p w14:paraId="77CFAC87" w14:textId="4AFA74E6" w:rsidR="008C0D92" w:rsidRPr="00EA0A6D" w:rsidRDefault="008C0D92" w:rsidP="008C0D9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DFV Court Support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</w:t>
            </w:r>
            <w:r w:rsidRPr="00DE5716">
              <w:rPr>
                <w:rFonts w:eastAsia="Times New Roman" w:cstheme="minorHAnsi"/>
                <w:color w:val="000000"/>
                <w:lang w:eastAsia="en-AU"/>
              </w:rPr>
              <w:t xml:space="preserve">Counselling </w:t>
            </w:r>
            <w:r w:rsidRPr="00DE5716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</w:tr>
      <w:tr w:rsidR="006A15FE" w:rsidRPr="006A15FE" w14:paraId="65942880" w14:textId="77777777" w:rsidTr="00A55A08">
        <w:trPr>
          <w:gridAfter w:val="2"/>
          <w:wAfter w:w="786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CF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8F2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B60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920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AA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22A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CC1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839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536D6171" w14:textId="77777777" w:rsidTr="00A55A08">
        <w:trPr>
          <w:gridAfter w:val="2"/>
          <w:wAfter w:w="786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AA1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FEC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F66B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01F8" w14:textId="77777777" w:rsid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 referral to: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ws@wossca.org.au Ph:</w:t>
            </w:r>
            <w:r w:rsidR="00C8404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8952 6075</w:t>
            </w:r>
          </w:p>
          <w:p w14:paraId="50A48ACB" w14:textId="312D7A13" w:rsidR="00A55A08" w:rsidRPr="006A15FE" w:rsidRDefault="00A55A08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67028197" w14:textId="77777777" w:rsidTr="00A55A08">
        <w:trPr>
          <w:gridAfter w:val="2"/>
          <w:wAfter w:w="786" w:type="dxa"/>
          <w:trHeight w:val="360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B49E" w14:textId="0078DDA7" w:rsidR="006A15FE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Woman being</w:t>
            </w:r>
            <w:r w:rsid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eferred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C0E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3DE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A00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458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BC2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6374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08839B30" w14:textId="77777777" w:rsidTr="005B56B4">
        <w:trPr>
          <w:gridAfter w:val="2"/>
          <w:wAfter w:w="786" w:type="dxa"/>
          <w:trHeight w:val="4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66327B0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Surname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4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77BB0E0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First Name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E1C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26E353BF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3BE538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818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50820B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CBF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D6FC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55A08" w:rsidRPr="006A15FE" w14:paraId="09BE255E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7A1083D3" w14:textId="77777777" w:rsidR="00A55A08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Birth Date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33C1" w14:textId="77777777" w:rsidR="00A55A08" w:rsidRPr="006A15FE" w:rsidRDefault="00A55A08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2EF75DA3" w14:textId="77777777" w:rsidR="00A55A08" w:rsidRPr="00DE5716" w:rsidRDefault="00A55A08" w:rsidP="00A55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57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Accessibility requirements </w:t>
            </w:r>
          </w:p>
          <w:p w14:paraId="4C33A641" w14:textId="501DB8EB" w:rsidR="00A55A08" w:rsidRPr="00DE5716" w:rsidRDefault="00A55A08" w:rsidP="00A55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5165E">
              <w:rPr>
                <w:i/>
                <w:iCs/>
                <w:sz w:val="16"/>
                <w:szCs w:val="16"/>
              </w:rPr>
              <w:t xml:space="preserve">(wheelchair/needs </w:t>
            </w:r>
            <w:proofErr w:type="spellStart"/>
            <w:r w:rsidRPr="00F5165E">
              <w:rPr>
                <w:i/>
                <w:iCs/>
                <w:sz w:val="16"/>
                <w:szCs w:val="16"/>
              </w:rPr>
              <w:t>Auslan</w:t>
            </w:r>
            <w:proofErr w:type="spellEnd"/>
            <w:r w:rsidRPr="00F5165E">
              <w:rPr>
                <w:i/>
                <w:iCs/>
                <w:sz w:val="16"/>
                <w:szCs w:val="16"/>
              </w:rPr>
              <w:t xml:space="preserve"> interpreter</w:t>
            </w:r>
            <w:r>
              <w:rPr>
                <w:i/>
                <w:iCs/>
                <w:sz w:val="16"/>
                <w:szCs w:val="16"/>
              </w:rPr>
              <w:t>, etc</w:t>
            </w:r>
            <w:r w:rsidRPr="00F5165E">
              <w:rPr>
                <w:i/>
                <w:iCs/>
                <w:sz w:val="16"/>
                <w:szCs w:val="16"/>
              </w:rPr>
              <w:t>)</w:t>
            </w:r>
          </w:p>
          <w:p w14:paraId="5E3467ED" w14:textId="6FB75BFB" w:rsidR="00A55A08" w:rsidRPr="00DE5716" w:rsidRDefault="00A55A08" w:rsidP="00C7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CFC2" w14:textId="3858E2ED" w:rsidR="00A55A08" w:rsidRPr="006A15FE" w:rsidRDefault="00A55A08" w:rsidP="00C7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vAlign w:val="center"/>
            <w:hideMark/>
          </w:tcPr>
          <w:p w14:paraId="2AC60518" w14:textId="77777777" w:rsidR="00A55A08" w:rsidRPr="006A15FE" w:rsidRDefault="00A55A08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55A08" w:rsidRPr="006A15FE" w14:paraId="573F742E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</w:tcPr>
          <w:p w14:paraId="51E87AF0" w14:textId="77777777" w:rsidR="00A55A08" w:rsidRPr="006A15FE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131C9" w14:textId="77777777" w:rsidR="00A55A08" w:rsidRPr="006A15FE" w:rsidRDefault="00A55A08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</w:tcPr>
          <w:p w14:paraId="349FDBBD" w14:textId="00D9C540" w:rsidR="00A55A08" w:rsidRPr="00DE5716" w:rsidRDefault="00A55A08" w:rsidP="00C7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8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DB4D4" w14:textId="77777777" w:rsidR="00A55A08" w:rsidRPr="006A15FE" w:rsidRDefault="00A55A08" w:rsidP="00C7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vAlign w:val="center"/>
          </w:tcPr>
          <w:p w14:paraId="4FCF1AAE" w14:textId="77777777" w:rsidR="00A55A08" w:rsidRPr="006A15FE" w:rsidRDefault="00A55A08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96C2A" w:rsidRPr="006A15FE" w14:paraId="19531850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6237A120" w14:textId="04974F9E" w:rsidR="00A96C2A" w:rsidRPr="00A96C2A" w:rsidRDefault="00A96C2A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AU"/>
              </w:rPr>
            </w:pPr>
            <w:r w:rsidRPr="00DE5716">
              <w:rPr>
                <w:rFonts w:ascii="Calibri" w:eastAsia="Times New Roman" w:hAnsi="Calibri" w:cs="Calibri"/>
                <w:color w:val="000000"/>
                <w:lang w:eastAsia="en-AU"/>
              </w:rPr>
              <w:t>Main language spoken at home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C5C3" w14:textId="60DCE152" w:rsidR="00A96C2A" w:rsidRPr="006A15FE" w:rsidRDefault="00A96C2A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       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CD69"/>
            <w:vAlign w:val="bottom"/>
          </w:tcPr>
          <w:p w14:paraId="14A8BE2B" w14:textId="347C0FE1" w:rsidR="00A96C2A" w:rsidRPr="00DE5716" w:rsidRDefault="00A96C2A" w:rsidP="00A55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57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Interpreter required?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2D28D7" w14:textId="5F0D19EF" w:rsidR="00A96C2A" w:rsidRPr="006A15FE" w:rsidRDefault="00A96C2A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vAlign w:val="center"/>
            <w:hideMark/>
          </w:tcPr>
          <w:p w14:paraId="5E846CE9" w14:textId="77777777" w:rsidR="00A96C2A" w:rsidRPr="006A15FE" w:rsidRDefault="00A96C2A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96C2A" w:rsidRPr="006A15FE" w14:paraId="7FABAB05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</w:tcPr>
          <w:p w14:paraId="28A26EC2" w14:textId="323B6112" w:rsidR="00A96C2A" w:rsidRDefault="00A96C2A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Contact No.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FD0DB" w14:textId="77777777" w:rsidR="00A96C2A" w:rsidRPr="006A15FE" w:rsidRDefault="00A96C2A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vAlign w:val="center"/>
          </w:tcPr>
          <w:p w14:paraId="147C4D3C" w14:textId="77777777" w:rsidR="00A96C2A" w:rsidRPr="006A15FE" w:rsidRDefault="00A96C2A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B951F45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23D87D98" w14:textId="77777777" w:rsidR="006A15FE" w:rsidRPr="006A15FE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Current Address 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Other Known Addresses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037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7C2CBE8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19A1FCE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2DD942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6559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50A4B304" w14:textId="77777777" w:rsidR="006A15FE" w:rsidRPr="006A15FE" w:rsidRDefault="00935499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Community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8D50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675E240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BE7898C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D8D6" w14:textId="77777777" w:rsidR="006A15FE" w:rsidRPr="006A15FE" w:rsidRDefault="006A15FE" w:rsidP="00002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Children in the Client's Care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3E0549A8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209D017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2C949FB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2F6D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2D8B588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E3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3CEC6C8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39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0018C9F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3316D42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5D80F2B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828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50B603A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2DB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41BE707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4F7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85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6212A445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1A39318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E202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17E71D6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90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4F404D0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75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7D0FCC0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56254ED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034DDC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1F0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690BC2B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65D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726141C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EE8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274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6581F986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6860DA7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12C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7F42C53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103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718032B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D8C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2271096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7CE173D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464E6C5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E7B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1689B06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0D2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49A156D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9A1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276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1D31454D" w14:textId="77777777" w:rsidTr="00A55A08">
        <w:trPr>
          <w:trHeight w:val="360"/>
        </w:trPr>
        <w:tc>
          <w:tcPr>
            <w:tcW w:w="5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0D910" w14:textId="77777777" w:rsidR="000B2189" w:rsidRDefault="000B2189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1C4324C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Is the woman aware of this referral? 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741FB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29E8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5616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7BAA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0E16D68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707742C" w14:textId="77777777" w:rsidTr="00A55A08">
        <w:trPr>
          <w:trHeight w:val="360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544C" w14:textId="77777777" w:rsidR="00935499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537A995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Referral Source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4FA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0BA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3E5E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6C2D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AD86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C9D7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5B72327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20F3A37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04008D8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Referral Source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7FAE" w14:textId="55C44679" w:rsidR="006A15FE" w:rsidRPr="006A15FE" w:rsidRDefault="006A15FE" w:rsidP="00DE5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Self-Referral      </w:t>
            </w:r>
            <w:proofErr w:type="gramStart"/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External</w:t>
            </w:r>
            <w:proofErr w:type="gramEnd"/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Agency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(please complete details below)</w:t>
            </w:r>
          </w:p>
        </w:tc>
        <w:tc>
          <w:tcPr>
            <w:tcW w:w="776" w:type="dxa"/>
            <w:vAlign w:val="center"/>
            <w:hideMark/>
          </w:tcPr>
          <w:p w14:paraId="7FCC0CAD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838EA75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2D39231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7A9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29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5B059E8E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0A8739F0" w14:textId="6D43348C" w:rsidR="006A15FE" w:rsidRPr="006A15FE" w:rsidRDefault="00DE5716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Name of Referrer 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5ED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55312FD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6F638AB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01A0832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Agency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59A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3E7FC6B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CFA3A6B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6EE8D3D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Email Address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78CE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070E5C5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0634DF0" w14:textId="77777777" w:rsidTr="005B56B4">
        <w:trPr>
          <w:gridAfter w:val="1"/>
          <w:wAfter w:w="10" w:type="dxa"/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36A0048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Your Relationship with Client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408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56E954B3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07EF11D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CB1D42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4EC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2E9D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79A4F98B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70F4A2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69D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7D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547D777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4906334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Actions referrer has already completed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B05F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7F7CE41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2F6382E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6021F39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5EA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64F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00124671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AD5E80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E13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C7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CF6537C" w14:textId="77777777" w:rsidTr="00A55A08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949E" w14:textId="77777777" w:rsid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582502BD" w14:textId="6D7BD44E" w:rsidR="003F3190" w:rsidRPr="006A15FE" w:rsidRDefault="003F3190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6F48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23A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896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19A1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541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562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789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39368E1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3695769" w14:textId="77777777" w:rsidTr="00A55A08">
        <w:trPr>
          <w:trHeight w:val="420"/>
        </w:trPr>
        <w:tc>
          <w:tcPr>
            <w:tcW w:w="7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6CD0" w14:textId="77777777" w:rsidR="00A55A08" w:rsidRDefault="00A55A08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10EDA64C" w14:textId="1FB714CB" w:rsidR="006A15FE" w:rsidRPr="006A15FE" w:rsidRDefault="0046412C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 xml:space="preserve">Current 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Circumstances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Prompting 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Referral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7AF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728E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8F1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31AAE03D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0707FD6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4B030D" w14:textId="53EE8752" w:rsidR="006A15FE" w:rsidRPr="006A15FE" w:rsidRDefault="006A15FE" w:rsidP="00464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  <w:hideMark/>
          </w:tcPr>
          <w:p w14:paraId="07C0F48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7A778DC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4E419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560F652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9E7B0FF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D4498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1116272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F72B0C3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DED3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42025B3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0A1B2DE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409E0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362B928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7778267A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657B65C" w14:textId="77777777" w:rsidR="00935499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3DFB9461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C421373" w14:textId="77777777" w:rsidTr="00A55A08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DD1D" w14:textId="0AB0E98D" w:rsidR="00935499" w:rsidRPr="006A15FE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5B0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1B6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B9A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0C9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90C7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65B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80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57ECA35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8BABA77" w14:textId="77777777" w:rsidTr="00A55A08">
        <w:trPr>
          <w:trHeight w:val="360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DF04" w14:textId="364F1E0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What risk factors are present for client </w:t>
            </w:r>
            <w:r w:rsidRPr="006A1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(to assist in </w:t>
            </w:r>
            <w:r w:rsidR="00712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prioritisation</w:t>
            </w:r>
            <w:r w:rsidRPr="006A1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of referral)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9E2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0BC82832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94E6E0A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038D4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Isolation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Escalation of violence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Strangulation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 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0DE0EF7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8FCAAF6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01AA6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Sexual Violence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     Leaving Partner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     Threats to kill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o 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506B21C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F0188" w:rsidRPr="006A15FE" w14:paraId="5B5AF7B0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11116F4" w14:textId="08DA0464" w:rsidR="009F0188" w:rsidRPr="009F0188" w:rsidRDefault="00C84046" w:rsidP="0093549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Access/</w:t>
            </w:r>
            <w:r w:rsidR="009F018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Use of weapon     </w:t>
            </w:r>
            <w:r w:rsidR="009F0188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="009F0188">
              <w:rPr>
                <w:rFonts w:eastAsia="Times New Roman" w:cstheme="minorHAnsi"/>
                <w:color w:val="000000"/>
                <w:lang w:eastAsia="en-AU"/>
              </w:rPr>
              <w:t xml:space="preserve">     Threat to suicide      </w:t>
            </w:r>
            <w:r w:rsidR="009F0188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="009F0188">
              <w:rPr>
                <w:rFonts w:eastAsia="Times New Roman" w:cstheme="minorHAnsi"/>
                <w:color w:val="000000"/>
                <w:lang w:eastAsia="en-AU"/>
              </w:rPr>
              <w:t xml:space="preserve">     Use of violence early in relationship     </w:t>
            </w:r>
            <w:r w:rsidR="009F0188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786" w:type="dxa"/>
            <w:gridSpan w:val="2"/>
            <w:vAlign w:val="center"/>
          </w:tcPr>
          <w:p w14:paraId="77AA4D0E" w14:textId="77777777" w:rsidR="009F0188" w:rsidRPr="006A15FE" w:rsidRDefault="009F0188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30222FB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77203" w14:textId="24C5E5FC" w:rsidR="006A15FE" w:rsidRPr="006A15FE" w:rsidRDefault="00C84046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Pregnancy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</w:t>
            </w:r>
            <w:r w:rsidR="00935499">
              <w:rPr>
                <w:rFonts w:ascii="Calibri" w:eastAsia="Times New Roman" w:hAnsi="Calibri" w:cs="Calibri"/>
                <w:color w:val="000000"/>
                <w:lang w:eastAsia="en-AU"/>
              </w:rPr>
              <w:t>Other: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7A1DC45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CAD69F1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4EE3E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Please provide details: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2C34B26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3358CD0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62FCC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052478A9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754D0D16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867E1DB" w14:textId="77777777" w:rsidR="00935499" w:rsidRPr="006A15FE" w:rsidRDefault="00935499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64503D50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4C7C968A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7FBFBD5" w14:textId="77777777" w:rsidR="00935499" w:rsidRPr="006A15FE" w:rsidRDefault="00935499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08F8D128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0351F0A" w14:textId="77777777" w:rsidTr="00A55A08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100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B21C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7FB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DC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9196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5DF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824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058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39F1E6EF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4F43F4A" w14:textId="77777777" w:rsidTr="00A55A08">
        <w:trPr>
          <w:trHeight w:val="360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48FA8" w14:textId="64D5942D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Is the woman involved </w:t>
            </w:r>
            <w:r w:rsidR="00653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with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any other services? </w:t>
            </w:r>
            <w:r w:rsidRPr="006A1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If yes, please provide details: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15B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7FA70192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11FAF8A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CE075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79ABDBE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A44AB43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E28C2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198E7C5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E47E04F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6AEFC7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  <w:hideMark/>
          </w:tcPr>
          <w:p w14:paraId="2C7D4EE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991FDD2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516FC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  <w:hideMark/>
          </w:tcPr>
          <w:p w14:paraId="54FF84AF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C5157C8" w14:textId="77777777" w:rsidTr="00A55A08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530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361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CDD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08F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F7F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A69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728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7B2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0A5BBC3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27312A7" w14:textId="77777777" w:rsidTr="00A55A08">
        <w:trPr>
          <w:trHeight w:val="705"/>
        </w:trPr>
        <w:tc>
          <w:tcPr>
            <w:tcW w:w="10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19BE0" w14:textId="21045476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If this referral is for Outreach </w:t>
            </w:r>
            <w:r w:rsidR="00464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and/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or Court </w:t>
            </w:r>
            <w:r w:rsidR="006E6203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Support,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please advise the main purpose of referral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6DE5C2E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E9BE130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9F5886" w14:textId="6E6EC9FA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proofErr w:type="spellStart"/>
            <w:r w:rsidR="00935499">
              <w:rPr>
                <w:rFonts w:ascii="Calibri" w:eastAsia="Times New Roman" w:hAnsi="Calibri" w:cs="Calibri"/>
                <w:color w:val="000000"/>
                <w:lang w:eastAsia="en-AU"/>
              </w:rPr>
              <w:t>Eg</w:t>
            </w:r>
            <w:proofErr w:type="spellEnd"/>
            <w:r w:rsidR="0093549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Safety Planning</w:t>
            </w:r>
            <w:r w:rsidR="0046412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 w:rsidR="00DE57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known </w:t>
            </w:r>
            <w:r w:rsidR="0046412C">
              <w:rPr>
                <w:rFonts w:ascii="Calibri" w:eastAsia="Times New Roman" w:hAnsi="Calibri" w:cs="Calibri"/>
                <w:color w:val="000000"/>
                <w:lang w:eastAsia="en-AU"/>
              </w:rPr>
              <w:t>court date, partner support for Men’s Behaviour Change</w:t>
            </w:r>
            <w:r w:rsidR="00C84046">
              <w:rPr>
                <w:rFonts w:ascii="Calibri" w:eastAsia="Times New Roman" w:hAnsi="Calibri" w:cs="Calibri"/>
                <w:color w:val="000000"/>
                <w:lang w:eastAsia="en-AU"/>
              </w:rPr>
              <w:t>, partner due for release from custody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0313EDF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418C61C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AAF7B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73CABF4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66DB0E0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4E662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70B6F8A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8E98E2F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7609C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66B2155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0EC9C30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008A47" w14:textId="5E2E1950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  <w:hideMark/>
          </w:tcPr>
          <w:p w14:paraId="16C57A2C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45E252D" w14:textId="77777777" w:rsidTr="00A55A08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ABB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446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2B7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172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DD90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F12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2D5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9FE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1CD0E14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A19349F" w14:textId="77777777" w:rsidTr="00A55A08">
        <w:trPr>
          <w:trHeight w:val="360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4E96A" w14:textId="7C59AF9A" w:rsidR="006A15FE" w:rsidRPr="006A15FE" w:rsidRDefault="005C6078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E57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Other Party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7EF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D21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D36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1E1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F06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AB6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4766B42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F3239FB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4404A16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Surname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1175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24D8D7B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First Name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87E6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6575B1C8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1F01066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74E73F2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Birth Date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B30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1979C58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5F1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D69"/>
            <w:noWrap/>
            <w:vAlign w:val="bottom"/>
            <w:hideMark/>
          </w:tcPr>
          <w:p w14:paraId="369B3AF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Current Status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2C2B7" w14:textId="124DD7D3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 Custody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Not in Custody </w:t>
            </w:r>
            <w:r w:rsidR="00C84046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776" w:type="dxa"/>
            <w:vAlign w:val="center"/>
            <w:hideMark/>
          </w:tcPr>
          <w:p w14:paraId="4264D945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089F40C4" w14:textId="77777777" w:rsidTr="005B56B4">
        <w:trPr>
          <w:trHeight w:val="288"/>
        </w:trPr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</w:tcPr>
          <w:p w14:paraId="61B1D4D9" w14:textId="77777777" w:rsidR="00935499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Relationship to referred person </w:t>
            </w:r>
          </w:p>
        </w:tc>
        <w:tc>
          <w:tcPr>
            <w:tcW w:w="6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7E3F60B8" w14:textId="539646C3" w:rsidR="00935499" w:rsidRPr="006A15FE" w:rsidRDefault="00147938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</w:t>
            </w:r>
          </w:p>
        </w:tc>
        <w:tc>
          <w:tcPr>
            <w:tcW w:w="786" w:type="dxa"/>
            <w:gridSpan w:val="2"/>
            <w:vAlign w:val="center"/>
          </w:tcPr>
          <w:p w14:paraId="606E7584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47938" w:rsidRPr="006A15FE" w14:paraId="6E06DAC1" w14:textId="77777777" w:rsidTr="008C0D92">
        <w:trPr>
          <w:trHeight w:val="288"/>
        </w:trPr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</w:tcPr>
          <w:p w14:paraId="098AAB01" w14:textId="4F18EEEC" w:rsidR="00147938" w:rsidRDefault="00147938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57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Currently residing with referred </w:t>
            </w:r>
            <w:proofErr w:type="gramStart"/>
            <w:r w:rsidRPr="00DE5716">
              <w:rPr>
                <w:rFonts w:ascii="Calibri" w:eastAsia="Times New Roman" w:hAnsi="Calibri" w:cs="Calibri"/>
                <w:color w:val="000000"/>
                <w:lang w:eastAsia="en-AU"/>
              </w:rPr>
              <w:t>person?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6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27CEEDD4" w14:textId="77777777" w:rsidR="00147938" w:rsidRDefault="00147938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488694CA" w14:textId="77777777" w:rsidR="00147938" w:rsidRPr="006A15FE" w:rsidRDefault="00147938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BB8DE4C" w14:textId="77777777" w:rsidTr="005B56B4">
        <w:trPr>
          <w:trHeight w:val="288"/>
        </w:trPr>
        <w:tc>
          <w:tcPr>
            <w:tcW w:w="4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463B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  <w:t>DVO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     No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Yes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Unknown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3186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  <w:t>TYPE</w:t>
            </w:r>
          </w:p>
        </w:tc>
        <w:tc>
          <w:tcPr>
            <w:tcW w:w="3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5D2A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Non-contact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Non-Harm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Non-</w:t>
            </w:r>
            <w:proofErr w:type="spellStart"/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Intox</w:t>
            </w:r>
            <w:proofErr w:type="spellEnd"/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536FE70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Expiry Date: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C98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77859BD9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A6BE39D" w14:textId="77777777" w:rsidTr="005B56B4">
        <w:trPr>
          <w:trHeight w:val="288"/>
        </w:trPr>
        <w:tc>
          <w:tcPr>
            <w:tcW w:w="4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FD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57F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</w:pPr>
          </w:p>
        </w:tc>
        <w:tc>
          <w:tcPr>
            <w:tcW w:w="36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538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493C4A9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AB8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24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29CFD943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07B07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  <w:t>Have Mandatory Reports Been Made?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0A098213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13CB240" w14:textId="77777777" w:rsidTr="005B56B4">
        <w:trPr>
          <w:gridAfter w:val="1"/>
          <w:wAfter w:w="10" w:type="dxa"/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25CEA852" w14:textId="77777777" w:rsid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Police F&amp;DV </w:t>
            </w:r>
          </w:p>
          <w:p w14:paraId="041C287C" w14:textId="77777777" w:rsidR="00971EDC" w:rsidRPr="006A15FE" w:rsidRDefault="00971EDC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49D69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Yes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Unknown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76BA4BE0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lang w:eastAsia="en-AU"/>
              </w:rPr>
              <w:t>Date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B53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171E5EC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Promise No: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5AB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17D0684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FF6E090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08F1EE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1AC6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E60E55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C0E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1333D17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BFB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C8F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50784C0C" w14:textId="77777777" w:rsidTr="005B56B4">
        <w:trPr>
          <w:gridAfter w:val="1"/>
          <w:wAfter w:w="10" w:type="dxa"/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bottom"/>
            <w:hideMark/>
          </w:tcPr>
          <w:p w14:paraId="3D11F39E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TF Child Protection</w:t>
            </w:r>
          </w:p>
        </w:tc>
        <w:tc>
          <w:tcPr>
            <w:tcW w:w="2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BBBF4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Yes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Unknown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noWrap/>
            <w:vAlign w:val="center"/>
            <w:hideMark/>
          </w:tcPr>
          <w:p w14:paraId="61A4E5B2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Date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C9C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1BA601F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Made By: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CB7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7BD90A9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A13FD86" w14:textId="77777777" w:rsidTr="005B56B4">
        <w:trPr>
          <w:gridAfter w:val="1"/>
          <w:wAfter w:w="10" w:type="dxa"/>
          <w:trHeight w:val="2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320A58A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F8C96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5053451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5B6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CD69"/>
            <w:vAlign w:val="center"/>
            <w:hideMark/>
          </w:tcPr>
          <w:p w14:paraId="07B3420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1A2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D9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747A210A" w14:textId="77777777" w:rsidTr="00A55A08">
        <w:trPr>
          <w:gridAfter w:val="1"/>
          <w:wAfter w:w="10" w:type="dxa"/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D0D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068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250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772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E57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E49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163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9BF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5585437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279064A" w14:textId="77777777" w:rsidTr="00A55A08">
        <w:trPr>
          <w:trHeight w:val="312"/>
        </w:trPr>
        <w:tc>
          <w:tcPr>
            <w:tcW w:w="7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283A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If not, please advise why notification has not been made: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83C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9F2B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320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576B827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0B80807" w14:textId="77777777" w:rsidTr="00A55A08">
        <w:trPr>
          <w:trHeight w:val="28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336C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6" w:type="dxa"/>
            <w:gridSpan w:val="2"/>
            <w:vAlign w:val="center"/>
            <w:hideMark/>
          </w:tcPr>
          <w:p w14:paraId="1889275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E60919D" w14:textId="77777777" w:rsidR="00DC57E5" w:rsidRDefault="00DC57E5" w:rsidP="00A55A08"/>
    <w:sectPr w:rsidR="00DC57E5" w:rsidSect="006A15FE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AD3C" w14:textId="77777777" w:rsidR="00FF27C4" w:rsidRDefault="00FF27C4" w:rsidP="006A15FE">
      <w:pPr>
        <w:spacing w:after="0" w:line="240" w:lineRule="auto"/>
      </w:pPr>
      <w:r>
        <w:separator/>
      </w:r>
    </w:p>
  </w:endnote>
  <w:endnote w:type="continuationSeparator" w:id="0">
    <w:p w14:paraId="18952EF2" w14:textId="77777777" w:rsidR="00FF27C4" w:rsidRDefault="00FF27C4" w:rsidP="006A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4CCB" w14:textId="77777777" w:rsidR="00FF27C4" w:rsidRDefault="00FF27C4" w:rsidP="006A15FE">
      <w:pPr>
        <w:spacing w:after="0" w:line="240" w:lineRule="auto"/>
      </w:pPr>
      <w:r>
        <w:separator/>
      </w:r>
    </w:p>
  </w:footnote>
  <w:footnote w:type="continuationSeparator" w:id="0">
    <w:p w14:paraId="13EC3F28" w14:textId="77777777" w:rsidR="00FF27C4" w:rsidRDefault="00FF27C4" w:rsidP="006A1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E"/>
    <w:rsid w:val="00002EF6"/>
    <w:rsid w:val="000835C3"/>
    <w:rsid w:val="000B2189"/>
    <w:rsid w:val="00147938"/>
    <w:rsid w:val="001B6154"/>
    <w:rsid w:val="003A4BD5"/>
    <w:rsid w:val="003E6EBB"/>
    <w:rsid w:val="003F3190"/>
    <w:rsid w:val="0046412C"/>
    <w:rsid w:val="005B56B4"/>
    <w:rsid w:val="005C6078"/>
    <w:rsid w:val="005C6CDE"/>
    <w:rsid w:val="0065380F"/>
    <w:rsid w:val="006A15FE"/>
    <w:rsid w:val="006E6203"/>
    <w:rsid w:val="00712DD0"/>
    <w:rsid w:val="00726D57"/>
    <w:rsid w:val="008C0D92"/>
    <w:rsid w:val="00935499"/>
    <w:rsid w:val="00971EDC"/>
    <w:rsid w:val="009F0188"/>
    <w:rsid w:val="00A241F4"/>
    <w:rsid w:val="00A55A08"/>
    <w:rsid w:val="00A96C2A"/>
    <w:rsid w:val="00C73CD4"/>
    <w:rsid w:val="00C84046"/>
    <w:rsid w:val="00DC57E5"/>
    <w:rsid w:val="00DE5716"/>
    <w:rsid w:val="00E07E15"/>
    <w:rsid w:val="00EA0A6D"/>
    <w:rsid w:val="00FF12BD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BDCD"/>
  <w15:chartTrackingRefBased/>
  <w15:docId w15:val="{9E316034-E59B-4762-9222-8C56D2E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FE"/>
  </w:style>
  <w:style w:type="paragraph" w:styleId="Footer">
    <w:name w:val="footer"/>
    <w:basedOn w:val="Normal"/>
    <w:link w:val="FooterChar"/>
    <w:uiPriority w:val="99"/>
    <w:unhideWhenUsed/>
    <w:rsid w:val="006A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FE"/>
  </w:style>
  <w:style w:type="paragraph" w:styleId="BalloonText">
    <w:name w:val="Balloon Text"/>
    <w:basedOn w:val="Normal"/>
    <w:link w:val="BalloonTextChar"/>
    <w:uiPriority w:val="99"/>
    <w:semiHidden/>
    <w:unhideWhenUsed/>
    <w:rsid w:val="0014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 Ellis</dc:creator>
  <cp:keywords/>
  <dc:description/>
  <cp:lastModifiedBy>Nikila Cranage</cp:lastModifiedBy>
  <cp:revision>2</cp:revision>
  <cp:lastPrinted>2020-08-14T07:32:00Z</cp:lastPrinted>
  <dcterms:created xsi:type="dcterms:W3CDTF">2021-02-25T05:15:00Z</dcterms:created>
  <dcterms:modified xsi:type="dcterms:W3CDTF">2021-02-25T05:15:00Z</dcterms:modified>
</cp:coreProperties>
</file>